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【型号】ZF厂万国飞行员IW387903机械男表 4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【产品介绍】万国飞行员w387808。客户用了一年多了，依旧稳健耐操。ETA7750机械自动机芯，蓝宝石+蓝膜，43mm直径，这就是复刻品的意义，小钱轻松解毒 5%的价格拥有95%以上的复刻度。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【机芯】ETA7750机械自动机芯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【配件】原包装表盒、说明书、质保卡、香港瑞士钟表发票、表布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 , 订购后手表都会严格精选QC质检，确保您收到的手表无质量问题。（建议扫描添加右边微信客服，方便日后联系售后服务）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A5755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0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2022-03-20T09:52:59Z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