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V6</w:t>
      </w:r>
      <w:r>
        <w:rPr>
          <w:rFonts w:hint="eastAsia"/>
          <w:lang w:eastAsia="zh-CN"/>
        </w:rPr>
        <w:t>厂万国飞行员系列IW377704计时机械男表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【产品介绍】型号377709 小王子  ，搭载7750计时机芯。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【机芯】7750计时机械机芯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【尺寸】43mm×15mm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【表带】精钢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50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  <w:rsid w:val="7FF95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5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